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F0" w:rsidRDefault="00C80584" w:rsidP="00C80584">
      <w:pPr>
        <w:jc w:val="center"/>
      </w:pPr>
      <w:r>
        <w:rPr>
          <w:noProof/>
        </w:rPr>
        <w:drawing>
          <wp:inline distT="0" distB="0" distL="0" distR="0" wp14:anchorId="51898E2D" wp14:editId="2520457E">
            <wp:extent cx="1457864" cy="1716266"/>
            <wp:effectExtent l="0" t="0" r="9525" b="0"/>
            <wp:docPr id="4" name="Picture 4" descr="O:\Common Senior\School Logos\Oxford_High_School 2018 LOGO\jpeg\Oxford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:\Common Senior\School Logos\Oxford_High_School 2018 LOGO\jpeg\Oxford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37" cy="17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EC" w:rsidRPr="009466EC" w:rsidRDefault="009466EC" w:rsidP="009466EC">
      <w:pPr>
        <w:spacing w:after="0"/>
        <w:jc w:val="center"/>
        <w:rPr>
          <w:sz w:val="2"/>
        </w:rPr>
      </w:pPr>
    </w:p>
    <w:p w:rsidR="00AF14D5" w:rsidRDefault="00AF14D5" w:rsidP="00C80584">
      <w:pPr>
        <w:spacing w:before="120" w:after="0"/>
        <w:jc w:val="center"/>
        <w:rPr>
          <w:b/>
          <w:sz w:val="48"/>
          <w:szCs w:val="60"/>
        </w:rPr>
      </w:pPr>
    </w:p>
    <w:p w:rsidR="00C80584" w:rsidRPr="00652FD1" w:rsidRDefault="005F5C37" w:rsidP="00C80584">
      <w:pPr>
        <w:spacing w:before="120" w:after="0"/>
        <w:jc w:val="center"/>
        <w:rPr>
          <w:b/>
          <w:sz w:val="72"/>
          <w:szCs w:val="60"/>
        </w:rPr>
      </w:pPr>
      <w:r>
        <w:rPr>
          <w:b/>
          <w:sz w:val="72"/>
          <w:szCs w:val="60"/>
        </w:rPr>
        <w:t>A Level</w:t>
      </w:r>
      <w:r w:rsidR="004B77F5" w:rsidRPr="00652FD1">
        <w:rPr>
          <w:b/>
          <w:sz w:val="72"/>
          <w:szCs w:val="60"/>
        </w:rPr>
        <w:t xml:space="preserve"> Computer Science</w:t>
      </w:r>
    </w:p>
    <w:p w:rsidR="00AF14D5" w:rsidRDefault="00AF14D5" w:rsidP="00C80584">
      <w:pPr>
        <w:spacing w:before="120" w:after="360"/>
        <w:jc w:val="center"/>
        <w:rPr>
          <w:b/>
          <w:szCs w:val="60"/>
        </w:rPr>
      </w:pPr>
    </w:p>
    <w:p w:rsidR="006C3FF0" w:rsidRPr="00C80584" w:rsidRDefault="0008716B" w:rsidP="00C80584">
      <w:pPr>
        <w:spacing w:before="120" w:after="360"/>
        <w:jc w:val="center"/>
        <w:rPr>
          <w:b/>
          <w:sz w:val="48"/>
          <w:szCs w:val="60"/>
        </w:rPr>
      </w:pPr>
      <w:r w:rsidRPr="00C80584">
        <w:rPr>
          <w:b/>
          <w:szCs w:val="60"/>
        </w:rPr>
        <w:br/>
      </w:r>
      <w:r w:rsidR="00143103">
        <w:rPr>
          <w:b/>
          <w:noProof/>
          <w:sz w:val="60"/>
          <w:szCs w:val="60"/>
        </w:rPr>
        <w:drawing>
          <wp:inline distT="0" distB="0" distL="0" distR="0">
            <wp:extent cx="3617843" cy="2155662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-1071777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216" cy="21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D5" w:rsidRDefault="00AF14D5" w:rsidP="00F130CC">
      <w:pPr>
        <w:jc w:val="center"/>
        <w:rPr>
          <w:rFonts w:cs="Calibri"/>
          <w:i/>
          <w:iCs/>
          <w:color w:val="000000"/>
          <w:sz w:val="24"/>
        </w:rPr>
      </w:pPr>
    </w:p>
    <w:p w:rsidR="00F130CC" w:rsidRPr="00AF14D5" w:rsidRDefault="00AE36FA" w:rsidP="00F130CC">
      <w:pPr>
        <w:jc w:val="center"/>
        <w:rPr>
          <w:rFonts w:cs="Calibri"/>
          <w:i/>
          <w:iCs/>
          <w:color w:val="000000"/>
          <w:sz w:val="24"/>
        </w:rPr>
      </w:pPr>
      <w:r w:rsidRPr="00AF14D5">
        <w:rPr>
          <w:rFonts w:cs="Calibri"/>
          <w:i/>
          <w:iCs/>
          <w:color w:val="000000"/>
          <w:sz w:val="24"/>
        </w:rPr>
        <w:t>“At its heart lies the notion of computational thinking: a mode of thought that goes well beyond software and hardware, and that provides a framework within which to reason about systems and problems.”</w:t>
      </w:r>
    </w:p>
    <w:p w:rsidR="006C3FF0" w:rsidRPr="00AF14D5" w:rsidRDefault="00AE36FA" w:rsidP="00F130CC">
      <w:pPr>
        <w:jc w:val="center"/>
        <w:rPr>
          <w:b/>
          <w:sz w:val="28"/>
          <w:szCs w:val="24"/>
        </w:rPr>
      </w:pPr>
      <w:r w:rsidRPr="00AF14D5">
        <w:rPr>
          <w:rFonts w:cs="Calibri"/>
          <w:color w:val="000000"/>
          <w:sz w:val="24"/>
        </w:rPr>
        <w:t>(CAS-Computer Sc</w:t>
      </w:r>
      <w:r w:rsidR="00AB2BD1" w:rsidRPr="00AF14D5">
        <w:rPr>
          <w:rFonts w:cs="Calibri"/>
          <w:color w:val="000000"/>
          <w:sz w:val="24"/>
        </w:rPr>
        <w:t>ience</w:t>
      </w:r>
      <w:r w:rsidR="00E7755A">
        <w:rPr>
          <w:rFonts w:cs="Calibri"/>
          <w:color w:val="000000"/>
          <w:sz w:val="24"/>
        </w:rPr>
        <w:t>,</w:t>
      </w:r>
      <w:r w:rsidR="00AB2BD1" w:rsidRPr="00AF14D5">
        <w:rPr>
          <w:rFonts w:cs="Calibri"/>
          <w:color w:val="000000"/>
          <w:sz w:val="24"/>
        </w:rPr>
        <w:t xml:space="preserve"> a Curriculum for Schools)</w:t>
      </w:r>
    </w:p>
    <w:p w:rsidR="00AF14D5" w:rsidRDefault="00F130CC" w:rsidP="00AF14D5">
      <w:pPr>
        <w:spacing w:after="120"/>
        <w:jc w:val="both"/>
        <w:rPr>
          <w:sz w:val="24"/>
        </w:rPr>
      </w:pPr>
      <w:r w:rsidRPr="00AF14D5">
        <w:rPr>
          <w:sz w:val="24"/>
        </w:rPr>
        <w:br w:type="page"/>
      </w:r>
    </w:p>
    <w:p w:rsidR="00AF14D5" w:rsidRDefault="00AF14D5" w:rsidP="00AF14D5">
      <w:pPr>
        <w:spacing w:after="120"/>
        <w:jc w:val="both"/>
        <w:rPr>
          <w:sz w:val="24"/>
        </w:rPr>
      </w:pPr>
    </w:p>
    <w:p w:rsidR="00AF14D5" w:rsidRDefault="00AF14D5" w:rsidP="00AF14D5">
      <w:pPr>
        <w:spacing w:after="120"/>
        <w:jc w:val="both"/>
        <w:rPr>
          <w:sz w:val="24"/>
        </w:rPr>
      </w:pPr>
    </w:p>
    <w:p w:rsidR="005F5C37" w:rsidRDefault="005F5C37" w:rsidP="00AF14D5">
      <w:pPr>
        <w:spacing w:after="120"/>
        <w:jc w:val="both"/>
        <w:rPr>
          <w:sz w:val="24"/>
        </w:rPr>
      </w:pPr>
      <w:bookmarkStart w:id="0" w:name="_GoBack"/>
      <w:bookmarkEnd w:id="0"/>
    </w:p>
    <w:p w:rsidR="006C3FF0" w:rsidRDefault="00F130CC" w:rsidP="00AF14D5">
      <w:pPr>
        <w:spacing w:after="120"/>
        <w:jc w:val="both"/>
        <w:rPr>
          <w:b/>
          <w:sz w:val="28"/>
        </w:rPr>
      </w:pPr>
      <w:r w:rsidRPr="00AF14D5">
        <w:rPr>
          <w:b/>
          <w:sz w:val="28"/>
        </w:rPr>
        <w:t>Computer Science</w:t>
      </w:r>
    </w:p>
    <w:p w:rsidR="00AF14D5" w:rsidRPr="00AF14D5" w:rsidRDefault="00AF14D5" w:rsidP="00AF14D5">
      <w:pPr>
        <w:spacing w:after="120"/>
        <w:jc w:val="both"/>
        <w:rPr>
          <w:b/>
          <w:sz w:val="28"/>
        </w:rPr>
      </w:pPr>
    </w:p>
    <w:p w:rsidR="00F130CC" w:rsidRPr="00AF14D5" w:rsidRDefault="00843B4D" w:rsidP="00AF14D5">
      <w:p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We are pleased </w:t>
      </w:r>
      <w:r w:rsidR="000B1B63" w:rsidRPr="00AF14D5">
        <w:rPr>
          <w:rFonts w:cs="Calibri"/>
          <w:color w:val="000000"/>
          <w:sz w:val="24"/>
        </w:rPr>
        <w:t>offer</w:t>
      </w:r>
      <w:r w:rsidRPr="00AF14D5">
        <w:rPr>
          <w:rFonts w:cs="Calibri"/>
          <w:color w:val="000000"/>
          <w:sz w:val="24"/>
        </w:rPr>
        <w:t xml:space="preserve"> this highly relevant, rigorous and creative </w:t>
      </w:r>
      <w:r w:rsidR="005F5C37">
        <w:rPr>
          <w:rFonts w:cs="Calibri"/>
          <w:color w:val="000000"/>
          <w:sz w:val="24"/>
        </w:rPr>
        <w:t>A Level</w:t>
      </w:r>
      <w:r w:rsidRPr="00AF14D5">
        <w:rPr>
          <w:rFonts w:cs="Calibri"/>
          <w:color w:val="000000"/>
          <w:sz w:val="24"/>
        </w:rPr>
        <w:t xml:space="preserve"> at Oxford High School. Students choosing Computer Science will</w:t>
      </w:r>
      <w:r w:rsidR="00F130CC" w:rsidRPr="00AF14D5">
        <w:rPr>
          <w:rFonts w:cs="Calibri"/>
          <w:color w:val="000000"/>
          <w:sz w:val="24"/>
        </w:rPr>
        <w:t xml:space="preserve"> develop: </w:t>
      </w:r>
    </w:p>
    <w:p w:rsidR="00F130CC" w:rsidRPr="00AF14D5" w:rsidRDefault="00F130CC" w:rsidP="00AF14D5">
      <w:pPr>
        <w:pStyle w:val="ListParagraph"/>
        <w:numPr>
          <w:ilvl w:val="0"/>
          <w:numId w:val="1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An understanding and ability to apply the fundamental principles and concepts of computer science, including: abstraction, decomposition, logic, algorithms and data representation </w:t>
      </w:r>
    </w:p>
    <w:p w:rsidR="00F130CC" w:rsidRPr="00AF14D5" w:rsidRDefault="00F130CC" w:rsidP="00AF14D5">
      <w:pPr>
        <w:pStyle w:val="ListParagraph"/>
        <w:numPr>
          <w:ilvl w:val="0"/>
          <w:numId w:val="1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ability to analyse problems in computational terms through practical experience of solving such problems, including writing programs to do so </w:t>
      </w:r>
    </w:p>
    <w:p w:rsidR="00F130CC" w:rsidRPr="00AF14D5" w:rsidRDefault="00F130CC" w:rsidP="00AF14D5">
      <w:pPr>
        <w:pStyle w:val="ListParagraph"/>
        <w:numPr>
          <w:ilvl w:val="0"/>
          <w:numId w:val="1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capacity to think creatively, innovatively, analytically, logically and critically </w:t>
      </w:r>
    </w:p>
    <w:p w:rsidR="00F130CC" w:rsidRPr="00AF14D5" w:rsidRDefault="00F130CC" w:rsidP="00AF14D5">
      <w:pPr>
        <w:pStyle w:val="ListParagraph"/>
        <w:numPr>
          <w:ilvl w:val="0"/>
          <w:numId w:val="1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capacity to see relationships between different aspects of computer science </w:t>
      </w:r>
    </w:p>
    <w:p w:rsidR="00F130CC" w:rsidRPr="00AF14D5" w:rsidRDefault="00F130CC" w:rsidP="00AF14D5">
      <w:pPr>
        <w:pStyle w:val="ListParagraph"/>
        <w:numPr>
          <w:ilvl w:val="0"/>
          <w:numId w:val="1"/>
        </w:numPr>
        <w:spacing w:after="120"/>
        <w:jc w:val="both"/>
        <w:rPr>
          <w:sz w:val="24"/>
        </w:rPr>
      </w:pPr>
      <w:r w:rsidRPr="00AF14D5">
        <w:rPr>
          <w:rFonts w:cs="Calibri"/>
          <w:color w:val="000000"/>
          <w:sz w:val="24"/>
        </w:rPr>
        <w:t>Mathematical skills</w:t>
      </w:r>
    </w:p>
    <w:p w:rsidR="00F130CC" w:rsidRPr="00AF14D5" w:rsidRDefault="00F130CC" w:rsidP="00AF14D5">
      <w:p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Computer Science is a practical subject where </w:t>
      </w:r>
      <w:r w:rsidR="00CD7603" w:rsidRPr="00AF14D5">
        <w:rPr>
          <w:rFonts w:cs="Calibri"/>
          <w:color w:val="000000"/>
          <w:sz w:val="24"/>
        </w:rPr>
        <w:t>students</w:t>
      </w:r>
      <w:r w:rsidRPr="00AF14D5">
        <w:rPr>
          <w:rFonts w:cs="Calibri"/>
          <w:color w:val="000000"/>
          <w:sz w:val="24"/>
        </w:rPr>
        <w:t xml:space="preserve"> can apply the academic principles learned in the classroom to real world systems. </w:t>
      </w:r>
    </w:p>
    <w:p w:rsidR="00F130CC" w:rsidRPr="00AF14D5" w:rsidRDefault="00F130CC" w:rsidP="00AF14D5">
      <w:p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key features of this </w:t>
      </w:r>
      <w:r w:rsidR="00843B4D" w:rsidRPr="00AF14D5">
        <w:rPr>
          <w:rFonts w:cs="Calibri"/>
          <w:color w:val="000000"/>
          <w:sz w:val="24"/>
        </w:rPr>
        <w:t>qualification</w:t>
      </w:r>
      <w:r w:rsidRPr="00AF14D5">
        <w:rPr>
          <w:rFonts w:cs="Calibri"/>
          <w:color w:val="000000"/>
          <w:sz w:val="24"/>
        </w:rPr>
        <w:t xml:space="preserve"> encourage: </w:t>
      </w:r>
    </w:p>
    <w:p w:rsidR="00F130CC" w:rsidRPr="00AF14D5" w:rsidRDefault="00F130CC" w:rsidP="00AF14D5">
      <w:pPr>
        <w:pStyle w:val="ListParagraph"/>
        <w:numPr>
          <w:ilvl w:val="0"/>
          <w:numId w:val="2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problem solving using computers </w:t>
      </w:r>
    </w:p>
    <w:p w:rsidR="00F130CC" w:rsidRPr="00AF14D5" w:rsidRDefault="00F130CC" w:rsidP="00AF14D5">
      <w:pPr>
        <w:pStyle w:val="ListParagraph"/>
        <w:numPr>
          <w:ilvl w:val="0"/>
          <w:numId w:val="2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computer programming and algorithms </w:t>
      </w:r>
    </w:p>
    <w:p w:rsidR="00843B4D" w:rsidRPr="00AF14D5" w:rsidRDefault="00AF14D5" w:rsidP="00AF14D5">
      <w:pPr>
        <w:pStyle w:val="ListParagraph"/>
        <w:numPr>
          <w:ilvl w:val="0"/>
          <w:numId w:val="2"/>
        </w:numPr>
        <w:spacing w:after="120"/>
        <w:jc w:val="both"/>
        <w:rPr>
          <w:rFonts w:cs="Calibri"/>
          <w:color w:val="000000"/>
          <w:sz w:val="24"/>
        </w:rPr>
      </w:pPr>
      <w:r w:rsidRPr="00AF14D5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02427D6" wp14:editId="16192D5D">
            <wp:simplePos x="0" y="0"/>
            <wp:positionH relativeFrom="column">
              <wp:posOffset>3754120</wp:posOffset>
            </wp:positionH>
            <wp:positionV relativeFrom="paragraph">
              <wp:posOffset>1260475</wp:posOffset>
            </wp:positionV>
            <wp:extent cx="1361440" cy="904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-computer-hdd-hard-dr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D5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5A5D4DBE" wp14:editId="487C4F29">
            <wp:simplePos x="0" y="0"/>
            <wp:positionH relativeFrom="column">
              <wp:posOffset>2172970</wp:posOffset>
            </wp:positionH>
            <wp:positionV relativeFrom="paragraph">
              <wp:posOffset>1270000</wp:posOffset>
            </wp:positionV>
            <wp:extent cx="1331595" cy="885825"/>
            <wp:effectExtent l="0" t="0" r="190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944504_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D5"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63F5A944" wp14:editId="626B7995">
            <wp:simplePos x="0" y="0"/>
            <wp:positionH relativeFrom="column">
              <wp:posOffset>594360</wp:posOffset>
            </wp:positionH>
            <wp:positionV relativeFrom="paragraph">
              <wp:posOffset>1267460</wp:posOffset>
            </wp:positionV>
            <wp:extent cx="1333500" cy="8890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logy-computer-chips-gigaby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0CC" w:rsidRPr="00AF14D5">
        <w:rPr>
          <w:rFonts w:cs="Calibri"/>
          <w:color w:val="000000"/>
          <w:sz w:val="24"/>
        </w:rPr>
        <w:t>the mathematical skills used to express computational laws and processes, e.g. Boolean algebra/logic and comparison of the complexity of algorithms</w:t>
      </w:r>
      <w:r w:rsidR="00843B4D" w:rsidRPr="00AF14D5">
        <w:rPr>
          <w:rFonts w:cs="Calibri"/>
          <w:color w:val="000000"/>
          <w:sz w:val="24"/>
        </w:rPr>
        <w:br w:type="page"/>
      </w:r>
    </w:p>
    <w:p w:rsidR="00AF14D5" w:rsidRDefault="00AF14D5" w:rsidP="00AF14D5">
      <w:pPr>
        <w:spacing w:after="0"/>
        <w:jc w:val="both"/>
        <w:rPr>
          <w:b/>
          <w:sz w:val="28"/>
        </w:rPr>
      </w:pPr>
    </w:p>
    <w:p w:rsidR="005F5C37" w:rsidRDefault="005F5C37" w:rsidP="00AF14D5">
      <w:pPr>
        <w:spacing w:after="0"/>
        <w:jc w:val="both"/>
        <w:rPr>
          <w:b/>
          <w:sz w:val="28"/>
        </w:rPr>
      </w:pPr>
    </w:p>
    <w:p w:rsidR="00AF14D5" w:rsidRDefault="00AF14D5" w:rsidP="00AF14D5">
      <w:pPr>
        <w:spacing w:after="0"/>
        <w:jc w:val="both"/>
        <w:rPr>
          <w:b/>
          <w:sz w:val="28"/>
        </w:rPr>
      </w:pPr>
    </w:p>
    <w:p w:rsidR="00F130CC" w:rsidRDefault="00322946" w:rsidP="00AF14D5">
      <w:pPr>
        <w:spacing w:after="0"/>
        <w:jc w:val="both"/>
        <w:rPr>
          <w:b/>
          <w:sz w:val="28"/>
        </w:rPr>
      </w:pPr>
      <w:r w:rsidRPr="00AF14D5">
        <w:rPr>
          <w:b/>
          <w:sz w:val="28"/>
        </w:rPr>
        <w:t>Content overview</w:t>
      </w:r>
    </w:p>
    <w:p w:rsidR="00AF14D5" w:rsidRPr="00AF14D5" w:rsidRDefault="00AF14D5" w:rsidP="00AF14D5">
      <w:pPr>
        <w:spacing w:after="0"/>
        <w:jc w:val="both"/>
        <w:rPr>
          <w:b/>
          <w:sz w:val="28"/>
        </w:rPr>
      </w:pPr>
    </w:p>
    <w:p w:rsidR="008510CD" w:rsidRPr="00AF14D5" w:rsidRDefault="008510CD" w:rsidP="00AF14D5">
      <w:p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course builds on much of the content covered at GCSE, and while GCSE Computing or Computer Science is not a prerequisite, those </w:t>
      </w:r>
      <w:r w:rsidR="005F5C37">
        <w:rPr>
          <w:rFonts w:cs="Calibri"/>
          <w:color w:val="000000"/>
          <w:sz w:val="24"/>
        </w:rPr>
        <w:t>students</w:t>
      </w:r>
      <w:r w:rsidRPr="00AF14D5">
        <w:rPr>
          <w:rFonts w:cs="Calibri"/>
          <w:color w:val="000000"/>
          <w:sz w:val="24"/>
        </w:rPr>
        <w:t xml:space="preserve"> that have studied the</w:t>
      </w:r>
      <w:r w:rsidR="00CD7603" w:rsidRPr="00AF14D5">
        <w:rPr>
          <w:rFonts w:cs="Calibri"/>
          <w:color w:val="000000"/>
          <w:sz w:val="24"/>
        </w:rPr>
        <w:t xml:space="preserve"> qualification at GCSE will start from a very strong foundation. Content includes: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The characteristics of contemporary processors, input, output and storage devices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Software and software development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Exchanging data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Data types, data structures and algorithms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Legal, moral, cultural and ethical issues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Problem solving and programming </w:t>
      </w:r>
    </w:p>
    <w:p w:rsidR="00F130CC" w:rsidRPr="00AF14D5" w:rsidRDefault="00F130CC" w:rsidP="00AF14D5">
      <w:pPr>
        <w:pStyle w:val="ListParagraph"/>
        <w:numPr>
          <w:ilvl w:val="0"/>
          <w:numId w:val="3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 xml:space="preserve">Algorithms to solve problems and standard algorithms </w:t>
      </w:r>
    </w:p>
    <w:p w:rsidR="00AF14D5" w:rsidRDefault="00E91A53" w:rsidP="00AF14D5">
      <w:pPr>
        <w:jc w:val="both"/>
        <w:rPr>
          <w:rFonts w:cs="Calibri"/>
          <w:b/>
          <w:color w:val="000000"/>
          <w:sz w:val="24"/>
        </w:rPr>
      </w:pPr>
      <w:r w:rsidRPr="00AF14D5">
        <w:rPr>
          <w:rFonts w:cs="Calibri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5037CF9A" wp14:editId="082425CF">
            <wp:simplePos x="0" y="0"/>
            <wp:positionH relativeFrom="column">
              <wp:posOffset>2261870</wp:posOffset>
            </wp:positionH>
            <wp:positionV relativeFrom="paragraph">
              <wp:posOffset>2597785</wp:posOffset>
            </wp:positionV>
            <wp:extent cx="1101725" cy="892810"/>
            <wp:effectExtent l="0" t="0" r="3175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5489588_6c209780a9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D5">
        <w:rPr>
          <w:rFonts w:cs="Calibri"/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5DA6AE72" wp14:editId="5E7F2EEB">
            <wp:simplePos x="0" y="0"/>
            <wp:positionH relativeFrom="column">
              <wp:posOffset>3502025</wp:posOffset>
            </wp:positionH>
            <wp:positionV relativeFrom="paragraph">
              <wp:posOffset>2597785</wp:posOffset>
            </wp:positionV>
            <wp:extent cx="1341120" cy="8921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_switch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4D5">
        <w:rPr>
          <w:rFonts w:cs="Calibri"/>
          <w:b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0AC7A190" wp14:editId="278DDA38">
            <wp:simplePos x="0" y="0"/>
            <wp:positionH relativeFrom="column">
              <wp:posOffset>820420</wp:posOffset>
            </wp:positionH>
            <wp:positionV relativeFrom="paragraph">
              <wp:posOffset>2599802</wp:posOffset>
            </wp:positionV>
            <wp:extent cx="1290955" cy="892175"/>
            <wp:effectExtent l="0" t="0" r="444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phone-531250_64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r="9147"/>
                    <a:stretch/>
                  </pic:blipFill>
                  <pic:spPr bwMode="auto">
                    <a:xfrm>
                      <a:off x="0" y="0"/>
                      <a:ext cx="1290955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DD" w:rsidRPr="00AF14D5">
        <w:rPr>
          <w:rFonts w:cs="Calibri"/>
          <w:color w:val="000000"/>
          <w:sz w:val="24"/>
        </w:rPr>
        <w:t>A significant component of the course is the programming project, where students are required to analyse a problem</w:t>
      </w:r>
      <w:r w:rsidR="002A1742" w:rsidRPr="00AF14D5">
        <w:rPr>
          <w:rFonts w:cs="Calibri"/>
          <w:color w:val="000000"/>
          <w:sz w:val="24"/>
        </w:rPr>
        <w:t xml:space="preserve"> of their choice</w:t>
      </w:r>
      <w:r w:rsidR="00E832DD" w:rsidRPr="00AF14D5">
        <w:rPr>
          <w:rFonts w:cs="Calibri"/>
          <w:color w:val="000000"/>
          <w:sz w:val="24"/>
        </w:rPr>
        <w:t>, design and create a solution which is</w:t>
      </w:r>
      <w:r w:rsidR="002A1742" w:rsidRPr="00AF14D5">
        <w:rPr>
          <w:rFonts w:cs="Calibri"/>
          <w:color w:val="000000"/>
          <w:sz w:val="24"/>
        </w:rPr>
        <w:t xml:space="preserve"> then</w:t>
      </w:r>
      <w:r w:rsidR="00E832DD" w:rsidRPr="00AF14D5">
        <w:rPr>
          <w:rFonts w:cs="Calibri"/>
          <w:color w:val="000000"/>
          <w:sz w:val="24"/>
        </w:rPr>
        <w:t xml:space="preserve"> tested and evaluated.</w:t>
      </w:r>
      <w:r w:rsidR="00FC0548" w:rsidRPr="00AF14D5">
        <w:rPr>
          <w:rFonts w:cs="Calibri"/>
          <w:color w:val="000000"/>
          <w:sz w:val="24"/>
        </w:rPr>
        <w:t xml:space="preserve"> The exam board provides a list of languages that this can be written in (Python, Java, Visual Basic, PHP, Delphi, C based language) but also states that the project should be written in a langu</w:t>
      </w:r>
      <w:r w:rsidR="00E7755A">
        <w:rPr>
          <w:rFonts w:cs="Calibri"/>
          <w:color w:val="000000"/>
          <w:sz w:val="24"/>
        </w:rPr>
        <w:t>age appropriate to the solution</w:t>
      </w:r>
      <w:r w:rsidR="00FC0548" w:rsidRPr="00AF14D5">
        <w:rPr>
          <w:rFonts w:cs="Calibri"/>
          <w:color w:val="000000"/>
          <w:sz w:val="24"/>
        </w:rPr>
        <w:t xml:space="preserve"> and is willing to consider other languages.</w:t>
      </w:r>
      <w:r w:rsidR="002A1742" w:rsidRPr="00AF14D5">
        <w:rPr>
          <w:rFonts w:cs="Calibri"/>
          <w:color w:val="000000"/>
          <w:sz w:val="24"/>
        </w:rPr>
        <w:t xml:space="preserve"> The best projects solve real problems and are </w:t>
      </w:r>
      <w:r w:rsidR="00E7755A">
        <w:rPr>
          <w:rFonts w:cs="Calibri"/>
          <w:color w:val="000000"/>
          <w:sz w:val="24"/>
        </w:rPr>
        <w:t xml:space="preserve">often </w:t>
      </w:r>
      <w:r w:rsidR="002A1742" w:rsidRPr="00AF14D5">
        <w:rPr>
          <w:rFonts w:cs="Calibri"/>
          <w:color w:val="000000"/>
          <w:sz w:val="24"/>
        </w:rPr>
        <w:t xml:space="preserve">created to a </w:t>
      </w:r>
      <w:r w:rsidR="00E7755A">
        <w:rPr>
          <w:rFonts w:cs="Calibri"/>
          <w:color w:val="000000"/>
          <w:sz w:val="24"/>
        </w:rPr>
        <w:t xml:space="preserve">near </w:t>
      </w:r>
      <w:r w:rsidR="002A1742" w:rsidRPr="00AF14D5">
        <w:rPr>
          <w:rFonts w:cs="Calibri"/>
          <w:color w:val="000000"/>
          <w:sz w:val="24"/>
        </w:rPr>
        <w:t xml:space="preserve">professional standard. </w:t>
      </w:r>
      <w:r w:rsidR="00C21ED7">
        <w:rPr>
          <w:rFonts w:cs="Calibri"/>
          <w:b/>
          <w:color w:val="000000"/>
          <w:sz w:val="24"/>
        </w:rPr>
        <w:br w:type="page"/>
      </w:r>
    </w:p>
    <w:p w:rsidR="00AF14D5" w:rsidRDefault="00AF14D5" w:rsidP="00AF14D5">
      <w:pPr>
        <w:jc w:val="both"/>
        <w:rPr>
          <w:rFonts w:cs="Calibri"/>
          <w:b/>
          <w:color w:val="000000"/>
          <w:sz w:val="24"/>
        </w:rPr>
      </w:pPr>
    </w:p>
    <w:p w:rsidR="00F130CC" w:rsidRDefault="00322946" w:rsidP="00AF14D5">
      <w:pPr>
        <w:jc w:val="both"/>
        <w:rPr>
          <w:rFonts w:cs="Calibri"/>
          <w:b/>
          <w:color w:val="000000"/>
          <w:sz w:val="28"/>
        </w:rPr>
      </w:pPr>
      <w:r w:rsidRPr="00AF14D5">
        <w:rPr>
          <w:rFonts w:cs="Calibri"/>
          <w:b/>
          <w:color w:val="000000"/>
          <w:sz w:val="28"/>
        </w:rPr>
        <w:t>Assessment overview</w:t>
      </w:r>
    </w:p>
    <w:p w:rsidR="00AF14D5" w:rsidRPr="00AF14D5" w:rsidRDefault="00AF14D5" w:rsidP="00AF14D5">
      <w:pPr>
        <w:jc w:val="both"/>
        <w:rPr>
          <w:rFonts w:cs="Calibri"/>
          <w:color w:val="000000"/>
          <w:sz w:val="24"/>
        </w:rPr>
      </w:pPr>
    </w:p>
    <w:p w:rsidR="00322946" w:rsidRPr="00AF14D5" w:rsidRDefault="00322946" w:rsidP="00AF14D5">
      <w:p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b/>
          <w:color w:val="000000"/>
          <w:sz w:val="24"/>
        </w:rPr>
        <w:t>Computer Systems (01)</w:t>
      </w:r>
      <w:r w:rsidR="005D7AB0" w:rsidRPr="00AF14D5">
        <w:rPr>
          <w:rFonts w:cs="Calibri"/>
          <w:color w:val="000000"/>
          <w:sz w:val="24"/>
        </w:rPr>
        <w:t xml:space="preserve"> contains the majority of the content of the specification and is assessed in a written paper recalling knowledge and</w:t>
      </w:r>
      <w:r w:rsidR="00E7755A">
        <w:rPr>
          <w:rFonts w:cs="Calibri"/>
          <w:color w:val="000000"/>
          <w:sz w:val="24"/>
        </w:rPr>
        <w:t xml:space="preserve"> applying</w:t>
      </w:r>
      <w:r w:rsidR="005D7AB0" w:rsidRPr="00AF14D5">
        <w:rPr>
          <w:rFonts w:cs="Calibri"/>
          <w:color w:val="000000"/>
          <w:sz w:val="24"/>
        </w:rPr>
        <w:t xml:space="preserve"> u</w:t>
      </w:r>
      <w:r w:rsidR="005C0D85" w:rsidRPr="00AF14D5">
        <w:rPr>
          <w:rFonts w:cs="Calibri"/>
          <w:color w:val="000000"/>
          <w:sz w:val="24"/>
        </w:rPr>
        <w:t xml:space="preserve">nderstanding. (Written paper, </w:t>
      </w:r>
      <w:r w:rsidRPr="00AF14D5">
        <w:rPr>
          <w:rFonts w:cs="Calibri"/>
          <w:color w:val="000000"/>
          <w:sz w:val="24"/>
        </w:rPr>
        <w:t xml:space="preserve">2 hours 30 minutes, 40% of total </w:t>
      </w:r>
      <w:r w:rsidR="005F5C37">
        <w:rPr>
          <w:rFonts w:cs="Calibri"/>
          <w:color w:val="000000"/>
          <w:sz w:val="24"/>
        </w:rPr>
        <w:t>A Level</w:t>
      </w:r>
      <w:r w:rsidR="005C0D85" w:rsidRPr="00AF14D5">
        <w:rPr>
          <w:rFonts w:cs="Calibri"/>
          <w:color w:val="000000"/>
          <w:sz w:val="24"/>
        </w:rPr>
        <w:t>)</w:t>
      </w:r>
    </w:p>
    <w:p w:rsidR="00322946" w:rsidRPr="00AF14D5" w:rsidRDefault="00322946" w:rsidP="00AF14D5">
      <w:p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b/>
          <w:color w:val="000000"/>
          <w:sz w:val="24"/>
        </w:rPr>
        <w:t>Algorithms and programming</w:t>
      </w:r>
      <w:r w:rsidR="005D7AB0" w:rsidRPr="00AF14D5">
        <w:rPr>
          <w:rFonts w:cs="Calibri"/>
          <w:b/>
          <w:color w:val="000000"/>
          <w:sz w:val="24"/>
        </w:rPr>
        <w:t xml:space="preserve"> </w:t>
      </w:r>
      <w:r w:rsidR="005D7AB0" w:rsidRPr="00AF14D5">
        <w:rPr>
          <w:b/>
          <w:color w:val="000000"/>
          <w:sz w:val="24"/>
        </w:rPr>
        <w:t>(02)</w:t>
      </w:r>
      <w:r w:rsidR="005D7AB0" w:rsidRPr="00AF14D5">
        <w:rPr>
          <w:color w:val="000000"/>
          <w:sz w:val="24"/>
        </w:rPr>
        <w:t xml:space="preserve"> relates principally to </w:t>
      </w:r>
      <w:r w:rsidR="001A2FA3" w:rsidRPr="00AF14D5">
        <w:rPr>
          <w:color w:val="000000"/>
          <w:sz w:val="24"/>
        </w:rPr>
        <w:t xml:space="preserve">the </w:t>
      </w:r>
      <w:r w:rsidR="005D7AB0" w:rsidRPr="00AF14D5">
        <w:rPr>
          <w:color w:val="000000"/>
          <w:sz w:val="24"/>
        </w:rPr>
        <w:t xml:space="preserve">problem solving skills needed by </w:t>
      </w:r>
      <w:r w:rsidR="002A1742" w:rsidRPr="00AF14D5">
        <w:rPr>
          <w:color w:val="000000"/>
          <w:sz w:val="24"/>
        </w:rPr>
        <w:t>students</w:t>
      </w:r>
      <w:r w:rsidR="005D7AB0" w:rsidRPr="00AF14D5">
        <w:rPr>
          <w:color w:val="000000"/>
          <w:sz w:val="24"/>
        </w:rPr>
        <w:t xml:space="preserve"> to apply the knowledge and understanding encountered in </w:t>
      </w:r>
      <w:r w:rsidR="001A2FA3" w:rsidRPr="00AF14D5">
        <w:rPr>
          <w:color w:val="000000"/>
          <w:sz w:val="24"/>
        </w:rPr>
        <w:t xml:space="preserve">paper </w:t>
      </w:r>
      <w:r w:rsidR="005D7AB0" w:rsidRPr="00AF14D5">
        <w:rPr>
          <w:color w:val="000000"/>
          <w:sz w:val="24"/>
        </w:rPr>
        <w:t xml:space="preserve">1. </w:t>
      </w:r>
      <w:r w:rsidR="005C0D85" w:rsidRPr="00AF14D5">
        <w:rPr>
          <w:rFonts w:cs="Calibri"/>
          <w:color w:val="000000"/>
          <w:sz w:val="24"/>
        </w:rPr>
        <w:t>(</w:t>
      </w:r>
      <w:r w:rsidRPr="00AF14D5">
        <w:rPr>
          <w:rFonts w:cs="Calibri"/>
          <w:color w:val="000000"/>
          <w:sz w:val="24"/>
        </w:rPr>
        <w:t xml:space="preserve">Written paper, 2 hours 30 minutes, 40% of total </w:t>
      </w:r>
      <w:r w:rsidR="005F5C37">
        <w:rPr>
          <w:rFonts w:cs="Calibri"/>
          <w:color w:val="000000"/>
          <w:sz w:val="24"/>
        </w:rPr>
        <w:t>A Level</w:t>
      </w:r>
      <w:r w:rsidR="005C0D85" w:rsidRPr="00AF14D5">
        <w:rPr>
          <w:rFonts w:cs="Calibri"/>
          <w:color w:val="000000"/>
          <w:sz w:val="24"/>
        </w:rPr>
        <w:t>)</w:t>
      </w:r>
    </w:p>
    <w:p w:rsidR="00322946" w:rsidRPr="00AF14D5" w:rsidRDefault="00322946" w:rsidP="00AF14D5">
      <w:p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b/>
          <w:color w:val="000000"/>
          <w:sz w:val="24"/>
        </w:rPr>
        <w:t>Programming project</w:t>
      </w:r>
      <w:r w:rsidR="005D7AB0" w:rsidRPr="00AF14D5">
        <w:rPr>
          <w:rFonts w:cs="Calibri"/>
          <w:b/>
          <w:color w:val="000000"/>
          <w:sz w:val="24"/>
        </w:rPr>
        <w:t xml:space="preserve"> (03)</w:t>
      </w:r>
      <w:r w:rsidR="005D7AB0" w:rsidRPr="00AF14D5">
        <w:rPr>
          <w:rFonts w:cs="Calibri"/>
          <w:color w:val="000000"/>
          <w:sz w:val="24"/>
        </w:rPr>
        <w:t xml:space="preserve"> is a practical portfolio based assessment with a task that is chosen by the </w:t>
      </w:r>
      <w:r w:rsidR="004B77F5" w:rsidRPr="00AF14D5">
        <w:rPr>
          <w:rFonts w:cs="Calibri"/>
          <w:color w:val="000000"/>
          <w:sz w:val="24"/>
        </w:rPr>
        <w:t>student (or teacher)</w:t>
      </w:r>
      <w:r w:rsidR="005D7AB0" w:rsidRPr="00AF14D5">
        <w:rPr>
          <w:rFonts w:cs="Calibri"/>
          <w:color w:val="000000"/>
          <w:sz w:val="24"/>
        </w:rPr>
        <w:t xml:space="preserve"> and is produced in an appropriate programming language of the </w:t>
      </w:r>
      <w:r w:rsidR="004B77F5" w:rsidRPr="00AF14D5">
        <w:rPr>
          <w:rFonts w:cs="Calibri"/>
          <w:color w:val="000000"/>
          <w:sz w:val="24"/>
        </w:rPr>
        <w:t>student’s</w:t>
      </w:r>
      <w:r w:rsidR="00E7755A">
        <w:rPr>
          <w:rFonts w:cs="Calibri"/>
          <w:color w:val="000000"/>
          <w:sz w:val="24"/>
        </w:rPr>
        <w:t xml:space="preserve"> choice</w:t>
      </w:r>
      <w:r w:rsidR="005D7AB0" w:rsidRPr="00AF14D5">
        <w:rPr>
          <w:rFonts w:cs="Calibri"/>
          <w:color w:val="000000"/>
          <w:sz w:val="24"/>
        </w:rPr>
        <w:t xml:space="preserve">. </w:t>
      </w:r>
      <w:r w:rsidR="005C0D85" w:rsidRPr="00AF14D5">
        <w:rPr>
          <w:rFonts w:cs="Calibri"/>
          <w:color w:val="000000"/>
          <w:sz w:val="24"/>
        </w:rPr>
        <w:t xml:space="preserve"> (</w:t>
      </w:r>
      <w:r w:rsidRPr="00AF14D5">
        <w:rPr>
          <w:rFonts w:cs="Calibri"/>
          <w:color w:val="000000"/>
          <w:sz w:val="24"/>
        </w:rPr>
        <w:t xml:space="preserve">Non-exam assessment, 20% of total </w:t>
      </w:r>
      <w:r w:rsidR="005F5C37">
        <w:rPr>
          <w:rFonts w:cs="Calibri"/>
          <w:color w:val="000000"/>
          <w:sz w:val="24"/>
        </w:rPr>
        <w:t>A Level</w:t>
      </w:r>
      <w:r w:rsidR="005C0D85" w:rsidRPr="00AF14D5">
        <w:rPr>
          <w:rFonts w:cs="Calibri"/>
          <w:color w:val="000000"/>
          <w:sz w:val="24"/>
        </w:rPr>
        <w:t>)</w:t>
      </w:r>
    </w:p>
    <w:p w:rsidR="00C21ED7" w:rsidRPr="00AF14D5" w:rsidRDefault="00C21ED7" w:rsidP="00AF14D5">
      <w:pPr>
        <w:spacing w:after="0"/>
        <w:jc w:val="both"/>
        <w:rPr>
          <w:rFonts w:cs="Calibri"/>
          <w:b/>
          <w:color w:val="000000"/>
          <w:sz w:val="28"/>
        </w:rPr>
      </w:pPr>
      <w:r w:rsidRPr="00AF14D5">
        <w:rPr>
          <w:rFonts w:cs="Calibri"/>
          <w:b/>
          <w:color w:val="000000"/>
          <w:sz w:val="28"/>
        </w:rPr>
        <w:t>Where does it lead to?</w:t>
      </w:r>
    </w:p>
    <w:p w:rsidR="00C21ED7" w:rsidRPr="00AF14D5" w:rsidRDefault="00BD4734" w:rsidP="00AF14D5">
      <w:p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Computer Science sits well alongside a wide range of qualifications</w:t>
      </w:r>
      <w:r w:rsidR="00177881" w:rsidRPr="00AF14D5">
        <w:rPr>
          <w:rFonts w:cs="Calibri"/>
          <w:color w:val="000000"/>
          <w:sz w:val="24"/>
        </w:rPr>
        <w:t xml:space="preserve">, in particular: 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All engineering courses</w:t>
      </w:r>
    </w:p>
    <w:p w:rsidR="00BD4734" w:rsidRPr="00AF14D5" w:rsidRDefault="00AB2BD1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All sciences (Biology,</w:t>
      </w:r>
      <w:r w:rsidR="00BD4734" w:rsidRPr="00AF14D5">
        <w:rPr>
          <w:rFonts w:cs="Calibri"/>
          <w:color w:val="000000"/>
          <w:sz w:val="24"/>
        </w:rPr>
        <w:t xml:space="preserve"> Biochemistry</w:t>
      </w:r>
      <w:r w:rsidRPr="00AF14D5">
        <w:rPr>
          <w:rFonts w:cs="Calibri"/>
          <w:color w:val="000000"/>
          <w:sz w:val="24"/>
        </w:rPr>
        <w:t>, Chemistry, Geology/Earth Sciences, Physics)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Computer Science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Economics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Mathematics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Medicine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Pharmacy</w:t>
      </w:r>
    </w:p>
    <w:p w:rsidR="00BD4734" w:rsidRPr="00AF14D5" w:rsidRDefault="00BD4734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color w:val="000000"/>
          <w:sz w:val="24"/>
        </w:rPr>
        <w:t>Psychology</w:t>
      </w:r>
    </w:p>
    <w:p w:rsidR="00FB1F53" w:rsidRPr="00AF14D5" w:rsidRDefault="00E7755A" w:rsidP="00AF14D5">
      <w:pPr>
        <w:pStyle w:val="ListParagraph"/>
        <w:numPr>
          <w:ilvl w:val="0"/>
          <w:numId w:val="8"/>
        </w:numPr>
        <w:jc w:val="both"/>
        <w:rPr>
          <w:rFonts w:cs="Calibri"/>
          <w:color w:val="000000"/>
          <w:sz w:val="24"/>
        </w:rPr>
      </w:pPr>
      <w:r w:rsidRPr="00AF14D5">
        <w:rPr>
          <w:rFonts w:cs="Calibri"/>
          <w:noProof/>
          <w:color w:val="000000"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1827530</wp:posOffset>
            </wp:positionV>
            <wp:extent cx="1685925" cy="4832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ST_LoogDev_201017 - Cropp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34" w:rsidRPr="00AF14D5">
        <w:rPr>
          <w:rFonts w:cs="Calibri"/>
          <w:color w:val="000000"/>
          <w:sz w:val="24"/>
        </w:rPr>
        <w:t>Sociology</w:t>
      </w:r>
    </w:p>
    <w:sectPr w:rsidR="00FB1F53" w:rsidRPr="00AF14D5" w:rsidSect="00AF14D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D9F94F"/>
    <w:multiLevelType w:val="hybridMultilevel"/>
    <w:tmpl w:val="CED81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991D3A"/>
    <w:multiLevelType w:val="hybridMultilevel"/>
    <w:tmpl w:val="E894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5BB"/>
    <w:multiLevelType w:val="hybridMultilevel"/>
    <w:tmpl w:val="BE746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2A30A6"/>
    <w:multiLevelType w:val="hybridMultilevel"/>
    <w:tmpl w:val="0EDA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121B"/>
    <w:multiLevelType w:val="hybridMultilevel"/>
    <w:tmpl w:val="938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1332"/>
    <w:multiLevelType w:val="hybridMultilevel"/>
    <w:tmpl w:val="52BC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2BE5"/>
    <w:multiLevelType w:val="hybridMultilevel"/>
    <w:tmpl w:val="981E6B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A730A7"/>
    <w:multiLevelType w:val="hybridMultilevel"/>
    <w:tmpl w:val="4B5C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F0"/>
    <w:rsid w:val="00045303"/>
    <w:rsid w:val="0008716B"/>
    <w:rsid w:val="000B1B63"/>
    <w:rsid w:val="00143103"/>
    <w:rsid w:val="00177881"/>
    <w:rsid w:val="001A2FA3"/>
    <w:rsid w:val="002A1742"/>
    <w:rsid w:val="0032201F"/>
    <w:rsid w:val="00322946"/>
    <w:rsid w:val="004603B6"/>
    <w:rsid w:val="004A55D3"/>
    <w:rsid w:val="004B77F5"/>
    <w:rsid w:val="005C0D85"/>
    <w:rsid w:val="005D7AB0"/>
    <w:rsid w:val="005F5C37"/>
    <w:rsid w:val="00652FD1"/>
    <w:rsid w:val="006934B7"/>
    <w:rsid w:val="006C3FF0"/>
    <w:rsid w:val="007C2646"/>
    <w:rsid w:val="00843B4D"/>
    <w:rsid w:val="008510CD"/>
    <w:rsid w:val="008817AF"/>
    <w:rsid w:val="009466EC"/>
    <w:rsid w:val="009A1C4C"/>
    <w:rsid w:val="009C2091"/>
    <w:rsid w:val="00AB2BD1"/>
    <w:rsid w:val="00AE36FA"/>
    <w:rsid w:val="00AF14D5"/>
    <w:rsid w:val="00B45711"/>
    <w:rsid w:val="00BC7EDC"/>
    <w:rsid w:val="00BD4734"/>
    <w:rsid w:val="00C21ED7"/>
    <w:rsid w:val="00C80584"/>
    <w:rsid w:val="00CA4A56"/>
    <w:rsid w:val="00CD7603"/>
    <w:rsid w:val="00E7755A"/>
    <w:rsid w:val="00E832DD"/>
    <w:rsid w:val="00E91A53"/>
    <w:rsid w:val="00F130CC"/>
    <w:rsid w:val="00FB1F53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9C3A"/>
  <w15:docId w15:val="{C45FEAD6-E3A8-411A-A412-C4B339A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0CC"/>
    <w:pPr>
      <w:ind w:left="720"/>
      <w:contextualSpacing/>
    </w:pPr>
  </w:style>
  <w:style w:type="paragraph" w:customStyle="1" w:styleId="Default">
    <w:name w:val="Default"/>
    <w:rsid w:val="00F13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B0C4-DBA4-4BEE-B28B-0D35C97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Watts, James (OXF) Staff</dc:creator>
  <cp:lastModifiedBy>Strain, Dellisha (OXF) Staff</cp:lastModifiedBy>
  <cp:revision>2</cp:revision>
  <cp:lastPrinted>2020-09-04T13:26:00Z</cp:lastPrinted>
  <dcterms:created xsi:type="dcterms:W3CDTF">2020-09-14T13:58:00Z</dcterms:created>
  <dcterms:modified xsi:type="dcterms:W3CDTF">2020-09-14T13:58:00Z</dcterms:modified>
</cp:coreProperties>
</file>